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65A8E" w14:textId="77777777" w:rsid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BA76" wp14:editId="36914DF5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E7671" w14:textId="77777777"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1F3A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/JQIAAFAEAAAOAAAAZHJzL2Uyb0RvYy54bWysVNtu2zAMfR+wfxD0vtjxkq0x4hRdugwD&#10;ugvQ7gNkWY6FyaJGKbG7rx8lp1nQvRXzgyCK1NHhIen19dgbdlToNdiKz2c5Z8pKaLTdV/zHw+7N&#10;FWc+CNsIA1ZV/FF5fr15/Wo9uFIV0IFpFDICsb4cXMW7EFyZZV52qhd+Bk5ZcraAvQhk4j5rUAyE&#10;3pusyPN32QDYOASpvKfT28nJNwm/bZUM39rWq8BMxYlbSCumtY5rtlmLco/CdVqeaIgXsOiFtvTo&#10;GepWBMEOqP+B6rVE8NCGmYQ+g7bVUqUcKJt5/iyb+044lXIhcbw7y+T/H6z8evyOTDcVLzizoqcS&#10;PagxsA8wsiKqMzhfUtC9o7Aw0jFVOWXq3R3In55Z2HbC7tUNIgydEg2xm8eb2cXVCcdHkHr4Ag09&#10;Iw4BEtDYYh+lIzEYoVOVHs+ViVQkHRbL5WKRE0VJvreLYpWn0mWifLrt0IdPCnoWNxVHqnxCF8c7&#10;HyIbUT6FxMc8GN3stDHJwH29NciOgrpkl76UwLMwY9lQ8dWyWE4CvACi14Ha3ei+4ld5/KYGjLJ9&#10;tE1qxiC0mfZE2diTjlG6ScQw1uOpLjU0j6QowtTWNIa06QB/czZQS1fc/zoIVJyZz5aqspqThjQD&#10;yVgs3xdk4KWnvvQIKwmq4oGzabsN09wcHOp9Ry9NfWDhhirZ6iRyLPnE6sSb2jZpfxqxOBeXdor6&#10;+yPY/AEAAP//AwBQSwMEFAAGAAgAAAAhAEFy8FzgAAAACwEAAA8AAABkcnMvZG93bnJldi54bWxM&#10;j8FOwzAMhu9IvENkJC5oS6jWiZam0zSBOG9w4ZY1XlvROG2TrR1PjznB0fan399fbGbXiQuOofWk&#10;4XGpQCBV3rZUa/h4f108gQjRkDWdJ9RwxQCb8vamMLn1E+3xcoi14BAKudHQxNjnUoaqQWfC0vdI&#10;fDv50ZnI41hLO5qJw10nE6XW0pmW+ENjetw1WH0dzk6Dn16uzuOgkofPb/e22w77UzJofX83b59B&#10;RJzjHwy/+qwOJTsd/ZlsEJ2GNM0yRjUsslUKgolsnSQgjrxZqRRkWcj/HcofAAAA//8DAFBLAQIt&#10;ABQABgAIAAAAIQC2gziS/gAAAOEBAAATAAAAAAAAAAAAAAAAAAAAAABbQ29udGVudF9UeXBlc10u&#10;eG1sUEsBAi0AFAAGAAgAAAAhADj9If/WAAAAlAEAAAsAAAAAAAAAAAAAAAAALwEAAF9yZWxzLy5y&#10;ZWxzUEsBAi0AFAAGAAgAAAAhAPL1Kn8lAgAAUAQAAA4AAAAAAAAAAAAAAAAALgIAAGRycy9lMm9E&#10;b2MueG1sUEsBAi0AFAAGAAgAAAAhAEFy8FzgAAAACwEAAA8AAAAAAAAAAAAAAAAAfwQAAGRycy9k&#10;b3ducmV2LnhtbFBLBQYAAAAABAAEAPMAAACMBQAAAAA=&#10;" strokecolor="white">
                <v:textbox>
                  <w:txbxContent>
                    <w:p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88B0A" wp14:editId="68AAF312">
                <wp:simplePos x="0" y="0"/>
                <wp:positionH relativeFrom="column">
                  <wp:posOffset>-248717</wp:posOffset>
                </wp:positionH>
                <wp:positionV relativeFrom="paragraph">
                  <wp:posOffset>-599846</wp:posOffset>
                </wp:positionV>
                <wp:extent cx="3679546" cy="687628"/>
                <wp:effectExtent l="0" t="0" r="1651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546" cy="68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996E" w14:textId="77777777"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14:paraId="53A3F836" w14:textId="77777777"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547614FF" w14:textId="77777777"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62C711" id="Text Box 1" o:spid="_x0000_s1027" type="#_x0000_t202" style="position:absolute;left:0;text-align:left;margin-left:-19.6pt;margin-top:-47.25pt;width:289.7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KKwIAAFcEAAAOAAAAZHJzL2Uyb0RvYy54bWysVNuO2yAQfa/Uf0C8N07SJJtYcVbbbFNV&#10;2l6k3X4AxthGxQwFEjv9+h0gm1rtS1XVD4hhhsPMOTPe3g6dIidhnQRd0NlkSonQHCqpm4J+ezq8&#10;WVPiPNMVU6BFQc/C0dvd61fb3uRiDi2oSliCINrlvSlo673Js8zxVnTMTcAIjc4abMc8mrbJKst6&#10;RO9UNp9OV1kPtjIWuHAOT++Tk+4ifl0L7r/UtROeqIJibj6uNq5lWLPdluWNZaaV/JIG+4csOiY1&#10;PnqFumeekaOVf0B1kltwUPsJhy6DupZcxBqwmtn0t2oeW2ZErAXJceZKk/t/sPzz6aslskLtKNGs&#10;Q4mexODJOxjILLDTG5dj0KPBMD/gcYgMlTrzAPy7Ixr2LdONuLMW+lawCrOLN7PR1YTjAkjZf4IK&#10;n2FHDxFoqG0XAJEMguio0vmqTEiF4+Hb1c1muVhRwtG3Wt+s5uuQXMbyl9vGOv9BQEfCpqAWlY/o&#10;7PTgfAp9CYnZg5LVQSoVDduUe2XJiWGXHOJ3QXfjMKVJX9DNcr5MBIx97u8gOumx3ZXsCrqehi81&#10;YKDtva5iM3omVdpjdUpjkYHHQF0i0Q/lcBHsIk8J1RmJtZC6G6cRNy3Yn5T02NkFdT+OzApK1EeN&#10;4mxmi0UYhWgsljdzNOzYU449THOEKqinJG33Po3P0VjZtPhSagcNdyhoLSPXIeOU1SV97N6o1mXS&#10;wniM7Rj163+wewYAAP//AwBQSwMEFAAGAAgAAAAhAGAHCG3fAAAACgEAAA8AAABkcnMvZG93bnJl&#10;di54bWxMj8FOwzAMhu9IvENkJC5oS2g3tJWm0zSBOG9w4ZY1XlvROG2TrR1PjznBzZY//f7+fDO5&#10;VlxwCI0nDY9zBQKp9LahSsPH++tsBSJEQ9a0nlDDFQNsitub3GTWj7THyyFWgkMoZEZDHWOXSRnK&#10;Gp0Jc98h8e3kB2cir0Ml7WBGDnetTJR6ks40xB9q0+GuxvLrcHYa/PhydR57lTx8fru33bbfn5Je&#10;6/u7afsMIuIU/2D41Wd1KNjp6M9kg2g1zNJ1wigP68USBBPLhUpBHBlNVyCLXP6vUPwAAAD//wMA&#10;UEsBAi0AFAAGAAgAAAAhALaDOJL+AAAA4QEAABMAAAAAAAAAAAAAAAAAAAAAAFtDb250ZW50X1R5&#10;cGVzXS54bWxQSwECLQAUAAYACAAAACEAOP0h/9YAAACUAQAACwAAAAAAAAAAAAAAAAAvAQAAX3Jl&#10;bHMvLnJlbHNQSwECLQAUAAYACAAAACEAFIlYSisCAABXBAAADgAAAAAAAAAAAAAAAAAuAgAAZHJz&#10;L2Uyb0RvYy54bWxQSwECLQAUAAYACAAAACEAYAcIbd8AAAAKAQAADwAAAAAAAAAAAAAAAACFBAAA&#10;ZHJzL2Rvd25yZXYueG1sUEsFBgAAAAAEAAQA8wAAAJEFAAAAAA==&#10;" strokecolor="white">
                <v:textbox>
                  <w:txbxContent>
                    <w:p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4D267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02CC9F81" w14:textId="77777777" w:rsidR="002334ED" w:rsidRP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4D2673">
        <w:rPr>
          <w:rFonts w:ascii="Times New Roman" w:hAnsi="Times New Roman" w:cs="Times New Roman"/>
          <w:sz w:val="28"/>
          <w:szCs w:val="28"/>
        </w:rPr>
        <w:t>Số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: </w:t>
      </w:r>
      <w:r w:rsidR="00EA7FD5">
        <w:rPr>
          <w:rFonts w:ascii="Times New Roman" w:hAnsi="Times New Roman" w:cs="Times New Roman"/>
          <w:sz w:val="28"/>
          <w:szCs w:val="28"/>
        </w:rPr>
        <w:t>129</w:t>
      </w:r>
      <w:r w:rsidR="00B81567" w:rsidRPr="004D2673">
        <w:rPr>
          <w:rFonts w:ascii="Times New Roman" w:hAnsi="Times New Roman" w:cs="Times New Roman"/>
          <w:sz w:val="28"/>
          <w:szCs w:val="28"/>
        </w:rPr>
        <w:t>-KH</w:t>
      </w:r>
      <w:r w:rsidR="00A53D34" w:rsidRPr="004D2673">
        <w:rPr>
          <w:rFonts w:ascii="Times New Roman" w:hAnsi="Times New Roman" w:cs="Times New Roman"/>
          <w:sz w:val="28"/>
          <w:szCs w:val="28"/>
        </w:rPr>
        <w:t>/ĐTN</w:t>
      </w:r>
      <w:r w:rsidR="00B81567" w:rsidRPr="004D2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F0FC7E4" w14:textId="77777777" w:rsidR="00C055AB" w:rsidRPr="004D2673" w:rsidRDefault="002334ED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EA7FD5">
        <w:rPr>
          <w:rFonts w:ascii="Times New Roman" w:hAnsi="Times New Roman" w:cs="Times New Roman"/>
          <w:i/>
          <w:sz w:val="28"/>
          <w:szCs w:val="28"/>
        </w:rPr>
        <w:t>25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4D2673">
        <w:rPr>
          <w:rFonts w:ascii="Times New Roman" w:hAnsi="Times New Roman" w:cs="Times New Roman"/>
          <w:i/>
          <w:sz w:val="28"/>
          <w:szCs w:val="28"/>
        </w:rPr>
        <w:t>20</w:t>
      </w:r>
    </w:p>
    <w:p w14:paraId="1B74603B" w14:textId="77777777"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7F4A" w14:textId="77777777" w:rsidR="00B81567" w:rsidRPr="004D2673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D2673">
        <w:rPr>
          <w:rFonts w:ascii="Times New Roman" w:hAnsi="Times New Roman" w:cs="Times New Roman"/>
          <w:b/>
          <w:sz w:val="28"/>
          <w:szCs w:val="28"/>
        </w:rPr>
        <w:t>CH</w:t>
      </w:r>
    </w:p>
    <w:p w14:paraId="40CC1B24" w14:textId="77777777" w:rsidR="008C6C10" w:rsidRPr="004D2673" w:rsidRDefault="00E12593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EA7FD5">
        <w:rPr>
          <w:rFonts w:ascii="Times New Roman" w:hAnsi="Times New Roman" w:cs="Times New Roman"/>
          <w:b/>
          <w:sz w:val="28"/>
          <w:szCs w:val="28"/>
        </w:rPr>
        <w:t>ĐỢT SINH HOẠT CHI ĐOÀN CHỦ ĐIỂM THÁNG 3/2020</w:t>
      </w:r>
    </w:p>
    <w:p w14:paraId="713A0513" w14:textId="77777777" w:rsidR="00E12593" w:rsidRPr="004D2673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--------------</w:t>
      </w:r>
    </w:p>
    <w:p w14:paraId="59E1914D" w14:textId="77777777" w:rsidR="003052A3" w:rsidRPr="004D2673" w:rsidRDefault="003052A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D2673">
        <w:rPr>
          <w:rFonts w:ascii="Times New Roman" w:hAnsi="Times New Roman" w:cs="Times New Roman"/>
          <w:b/>
          <w:sz w:val="28"/>
          <w:szCs w:val="28"/>
        </w:rPr>
        <w:t>ĐÍCH</w:t>
      </w:r>
    </w:p>
    <w:p w14:paraId="3D902A4A" w14:textId="77777777" w:rsidR="00B81567" w:rsidRPr="004D2673" w:rsidRDefault="00B8156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Tạo phong trào thi đua sôi nổi chào mừng kỷ niệm </w:t>
      </w:r>
      <w:r w:rsidR="00EA7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90 năm Ngày Thành lập Đảng Cộng sản Việt Nam (3/2/1930 – 3/2/2020),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8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năm ngày thành lập Đoàn TNCS Hồ Chí Minh (26/3/1931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- 26/3/20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).</w:t>
      </w:r>
    </w:p>
    <w:p w14:paraId="5EB32143" w14:textId="77777777" w:rsidR="00461E94" w:rsidRPr="004D2673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z w:val="28"/>
          <w:szCs w:val="28"/>
        </w:rPr>
        <w:t>- Góp phần n</w:t>
      </w:r>
      <w:r w:rsidRPr="004D2673">
        <w:rPr>
          <w:rFonts w:ascii="Times New Roman" w:hAnsi="Times New Roman" w:cs="Times New Roman"/>
          <w:sz w:val="28"/>
          <w:szCs w:val="28"/>
          <w:lang w:val="vi-VN"/>
        </w:rPr>
        <w:t>âng cao chất lượng tổ chứ</w:t>
      </w:r>
      <w:r w:rsidR="00B81567" w:rsidRPr="004D2673">
        <w:rPr>
          <w:rFonts w:ascii="Times New Roman" w:hAnsi="Times New Roman" w:cs="Times New Roman"/>
          <w:sz w:val="28"/>
          <w:szCs w:val="28"/>
          <w:lang w:val="vi-VN"/>
        </w:rPr>
        <w:t>c Đoàn</w:t>
      </w:r>
      <w:r w:rsidRPr="004D2673">
        <w:rPr>
          <w:rFonts w:ascii="Times New Roman" w:hAnsi="Times New Roman" w:cs="Times New Roman"/>
          <w:bCs/>
          <w:sz w:val="28"/>
          <w:szCs w:val="28"/>
          <w:lang w:val="vi-VN"/>
        </w:rPr>
        <w:t>; nâng cao chất lượng sinh hoạt chi đoàn và chất lượng đoàn viên.</w:t>
      </w:r>
    </w:p>
    <w:p w14:paraId="190FF304" w14:textId="77777777" w:rsidR="00461E94" w:rsidRPr="004D2673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Phát huy vai trò của đoàn viên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thanh niên trong 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việc hoàn thành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nhiệm vụ chính trị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 của nhà trường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nói riêng và thành phố nói chung; chung tay xây dựng văn minh 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</w:rPr>
        <w:t>trường học.</w:t>
      </w:r>
    </w:p>
    <w:p w14:paraId="13EA949B" w14:textId="77777777" w:rsidR="003052A3" w:rsidRPr="004D2673" w:rsidRDefault="00EA7FD5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D2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D2673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14:paraId="2953C1F8" w14:textId="77777777" w:rsidR="00556D2F" w:rsidRPr="004D2673" w:rsidRDefault="00556D2F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Đối tượng:</w:t>
      </w:r>
      <w:r w:rsidR="00B23804" w:rsidRPr="004D2673">
        <w:rPr>
          <w:rFonts w:ascii="Times New Roman" w:hAnsi="Times New Roman" w:cs="Times New Roman"/>
          <w:sz w:val="28"/>
          <w:szCs w:val="28"/>
        </w:rPr>
        <w:t xml:space="preserve"> ĐVTN khối DBDT.</w:t>
      </w:r>
    </w:p>
    <w:p w14:paraId="0D4521C3" w14:textId="77777777" w:rsidR="00765760" w:rsidRPr="004D2673" w:rsidRDefault="00765760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Chủ đề: </w:t>
      </w:r>
      <w:r w:rsidRPr="004D26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“Tuổi trẻ Thành phố Hồ Chí Minh sắt son niềm tin với Đảng”</w:t>
      </w:r>
    </w:p>
    <w:p w14:paraId="302CE113" w14:textId="77777777" w:rsidR="00556D2F" w:rsidRPr="004D2673" w:rsidRDefault="00556D2F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Thời gian: </w:t>
      </w:r>
      <w:r w:rsidRPr="004D2673">
        <w:rPr>
          <w:rFonts w:ascii="Times New Roman" w:hAnsi="Times New Roman" w:cs="Times New Roman"/>
          <w:sz w:val="28"/>
          <w:szCs w:val="28"/>
        </w:rPr>
        <w:t>từ</w:t>
      </w:r>
      <w:r w:rsidR="00765760" w:rsidRPr="004D2673">
        <w:rPr>
          <w:rFonts w:ascii="Times New Roman" w:hAnsi="Times New Roman" w:cs="Times New Roman"/>
          <w:sz w:val="28"/>
          <w:szCs w:val="28"/>
        </w:rPr>
        <w:t xml:space="preserve"> 2/03</w:t>
      </w:r>
      <w:r w:rsidRPr="004D2673">
        <w:rPr>
          <w:rFonts w:ascii="Times New Roman" w:hAnsi="Times New Roman" w:cs="Times New Roman"/>
          <w:sz w:val="28"/>
          <w:szCs w:val="28"/>
        </w:rPr>
        <w:t xml:space="preserve"> đế</w:t>
      </w:r>
      <w:r w:rsidR="00765760" w:rsidRPr="004D2673">
        <w:rPr>
          <w:rFonts w:ascii="Times New Roman" w:hAnsi="Times New Roman" w:cs="Times New Roman"/>
          <w:sz w:val="28"/>
          <w:szCs w:val="28"/>
        </w:rPr>
        <w:t>n 05/04/2020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14:paraId="44C36853" w14:textId="77777777" w:rsidR="00EA7FD5" w:rsidRDefault="00556D2F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Địa điểm:</w:t>
      </w:r>
      <w:r w:rsidRPr="004D2673">
        <w:rPr>
          <w:rFonts w:ascii="Times New Roman" w:hAnsi="Times New Roman" w:cs="Times New Roman"/>
          <w:sz w:val="28"/>
          <w:szCs w:val="28"/>
        </w:rPr>
        <w:t xml:space="preserve"> Các </w:t>
      </w:r>
      <w:r w:rsidR="00765760" w:rsidRPr="004D2673">
        <w:rPr>
          <w:rFonts w:ascii="Times New Roman" w:hAnsi="Times New Roman" w:cs="Times New Roman"/>
          <w:sz w:val="28"/>
          <w:szCs w:val="28"/>
        </w:rPr>
        <w:t>tại chi đoàn</w:t>
      </w:r>
      <w:r w:rsidR="00013968" w:rsidRPr="004D2673">
        <w:rPr>
          <w:rFonts w:ascii="Times New Roman" w:hAnsi="Times New Roman" w:cs="Times New Roman"/>
          <w:sz w:val="28"/>
          <w:szCs w:val="28"/>
        </w:rPr>
        <w:t xml:space="preserve">, hoặc các </w:t>
      </w:r>
      <w:r w:rsidRPr="004D2673">
        <w:rPr>
          <w:rFonts w:ascii="Times New Roman" w:hAnsi="Times New Roman" w:cs="Times New Roman"/>
          <w:sz w:val="28"/>
          <w:szCs w:val="28"/>
        </w:rPr>
        <w:t>bảo tàng trên địa bàn TP.HCM (</w:t>
      </w:r>
      <w:r w:rsidRPr="004D2673">
        <w:rPr>
          <w:rFonts w:ascii="Times New Roman" w:hAnsi="Times New Roman" w:cs="Times New Roman"/>
          <w:i/>
          <w:sz w:val="28"/>
          <w:szCs w:val="28"/>
        </w:rPr>
        <w:t>Bảo tàng Chứng tích chiế</w:t>
      </w:r>
      <w:r w:rsidR="00765760" w:rsidRPr="004D2673">
        <w:rPr>
          <w:rFonts w:ascii="Times New Roman" w:hAnsi="Times New Roman" w:cs="Times New Roman"/>
          <w:i/>
          <w:sz w:val="28"/>
          <w:szCs w:val="28"/>
        </w:rPr>
        <w:t>n tranh</w:t>
      </w:r>
      <w:r w:rsidRPr="004D2673">
        <w:rPr>
          <w:rFonts w:ascii="Times New Roman" w:hAnsi="Times New Roman" w:cs="Times New Roman"/>
          <w:i/>
          <w:sz w:val="28"/>
          <w:szCs w:val="28"/>
        </w:rPr>
        <w:t>, Bảo tàng Hồ Chí Minh, Dinh Độc lập)</w:t>
      </w:r>
      <w:r w:rsidR="00EA7FD5">
        <w:rPr>
          <w:rFonts w:ascii="Times New Roman" w:hAnsi="Times New Roman" w:cs="Times New Roman"/>
          <w:sz w:val="28"/>
          <w:szCs w:val="28"/>
        </w:rPr>
        <w:t>.</w:t>
      </w:r>
    </w:p>
    <w:p w14:paraId="17860A80" w14:textId="77777777" w:rsidR="00556D2F" w:rsidRPr="00EA7FD5" w:rsidRDefault="00EA7FD5" w:rsidP="00EA7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804" w:rsidRPr="00EA7FD5">
        <w:rPr>
          <w:rFonts w:ascii="Times New Roman" w:hAnsi="Times New Roman" w:cs="Times New Roman"/>
          <w:i/>
          <w:sz w:val="28"/>
          <w:szCs w:val="28"/>
        </w:rPr>
        <w:t>Nội dung sinh hoạt: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tuyên truyền kỷ niệm 90 năm Ngày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lập Đảng Cộng sản Việt Nam (03/02/1930 – 03/02/2020), trong đó tập trung 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lại chặng đường lịch sử vẻ vang của Đảng qua 90 năm xây dựng, phát triển;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khẳng định vai trò lãnh đạo của Đảng đối với thành quả cách mạng Việt Nam 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những thành thành tựu to lớn của cách mạng Việt Nam trong 90 năm qua; khẳng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định nền tảng tư tưởng của Đảng là Chủ nghĩa Mác – Lênin, tư tưởng Hồ Chí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Minh và quyết tâm xây dựng Chủ nghĩa xã hội của toàn Đảng, toàn dân, 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quân; nêu cao trách nhiệm của mỗi cán bộ Đoàn, đoàn viên, thanh niên, nhất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đảng viên trẻ trong việc bảo vệ nền tảng tư tưởng của Đảng và xây dựng Đảng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FD5">
        <w:rPr>
          <w:rFonts w:ascii="Times New Roman" w:hAnsi="Times New Roman" w:cs="Times New Roman"/>
          <w:sz w:val="28"/>
          <w:szCs w:val="28"/>
        </w:rPr>
        <w:t>trong sạch, vững mạnh hiện nay.</w:t>
      </w:r>
    </w:p>
    <w:p w14:paraId="0C4D9BE2" w14:textId="77777777" w:rsidR="00A20A07" w:rsidRPr="004D2673" w:rsidRDefault="00EA7FD5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14:paraId="1861D63D" w14:textId="77777777" w:rsid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6D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Chịu trách nhiệm chung.</w:t>
      </w:r>
    </w:p>
    <w:p w14:paraId="7C64B148" w14:textId="77777777" w:rsid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 w:rsidRPr="006D0EAF">
        <w:rPr>
          <w:rFonts w:ascii="Times New Roman" w:hAnsi="Times New Roman" w:cs="Times New Roman"/>
          <w:sz w:val="28"/>
          <w:szCs w:val="28"/>
        </w:rPr>
        <w:t xml:space="preserve"> Dự</w:t>
      </w:r>
      <w:r>
        <w:rPr>
          <w:rFonts w:ascii="Times New Roman" w:hAnsi="Times New Roman" w:cs="Times New Roman"/>
          <w:sz w:val="28"/>
          <w:szCs w:val="28"/>
        </w:rPr>
        <w:t xml:space="preserve"> trù kinh phí, lựa chọn chi đoàn tổ chức sinh hoạt mẫu.</w:t>
      </w:r>
    </w:p>
    <w:p w14:paraId="3DF2102A" w14:textId="77777777" w:rsidR="00EA7FD5" w:rsidRDefault="00EA7FD5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630296" w14:textId="77777777" w:rsidR="00EA7FD5" w:rsidRDefault="00EA7FD5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66FA7A" w14:textId="77777777" w:rsidR="00EA7FD5" w:rsidRDefault="00EA7FD5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A3E6D2" w14:textId="77777777" w:rsidR="00EA7FD5" w:rsidRDefault="00EA7FD5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DAF196" w14:textId="77777777" w:rsidR="000C0CD2" w:rsidRPr="006D0EAF" w:rsidRDefault="000C0CD2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0CD2">
        <w:rPr>
          <w:rFonts w:ascii="Times New Roman" w:hAnsi="Times New Roman" w:cs="Times New Roman"/>
          <w:i/>
          <w:sz w:val="28"/>
          <w:szCs w:val="28"/>
        </w:rPr>
        <w:t>Đ/c Nguyễn Thị Vinh</w:t>
      </w:r>
      <w:r>
        <w:rPr>
          <w:rFonts w:ascii="Times New Roman" w:hAnsi="Times New Roman" w:cs="Times New Roman"/>
          <w:sz w:val="28"/>
          <w:szCs w:val="28"/>
        </w:rPr>
        <w:t xml:space="preserve"> tổ chức cho chi đoàn K30D2, </w:t>
      </w:r>
      <w:r w:rsidRPr="000C0CD2">
        <w:rPr>
          <w:rFonts w:ascii="Times New Roman" w:hAnsi="Times New Roman" w:cs="Times New Roman"/>
          <w:i/>
          <w:sz w:val="28"/>
          <w:szCs w:val="28"/>
        </w:rPr>
        <w:t>đ/c Trần Thị Mai Trâm</w:t>
      </w:r>
      <w:r>
        <w:rPr>
          <w:rFonts w:ascii="Times New Roman" w:hAnsi="Times New Roman" w:cs="Times New Roman"/>
          <w:sz w:val="28"/>
          <w:szCs w:val="28"/>
        </w:rPr>
        <w:t xml:space="preserve"> tổ chức cho chi đoàn K30B6, </w:t>
      </w:r>
      <w:r w:rsidRPr="000C0CD2">
        <w:rPr>
          <w:rFonts w:ascii="Times New Roman" w:hAnsi="Times New Roman" w:cs="Times New Roman"/>
          <w:i/>
          <w:sz w:val="28"/>
          <w:szCs w:val="28"/>
        </w:rPr>
        <w:t>đ/c Nguyễn Văn Toàn</w:t>
      </w:r>
      <w:r>
        <w:rPr>
          <w:rFonts w:ascii="Times New Roman" w:hAnsi="Times New Roman" w:cs="Times New Roman"/>
          <w:sz w:val="28"/>
          <w:szCs w:val="28"/>
        </w:rPr>
        <w:t xml:space="preserve"> tổ chức cho chi đoàn K30C2.</w:t>
      </w:r>
    </w:p>
    <w:p w14:paraId="1C72E588" w14:textId="77777777" w:rsidR="006D0EAF" w:rsidRP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Giáo viên chủ nhiệm:</w:t>
      </w:r>
      <w:r w:rsidRPr="006D0EAF">
        <w:rPr>
          <w:rFonts w:ascii="Times New Roman" w:hAnsi="Times New Roman" w:cs="Times New Roman"/>
          <w:sz w:val="28"/>
          <w:szCs w:val="28"/>
        </w:rPr>
        <w:t xml:space="preserve"> Phối hợp tổ chức, hướng dẫ</w:t>
      </w:r>
      <w:r w:rsidR="000C0CD2">
        <w:rPr>
          <w:rFonts w:ascii="Times New Roman" w:hAnsi="Times New Roman" w:cs="Times New Roman"/>
          <w:sz w:val="28"/>
          <w:szCs w:val="28"/>
        </w:rPr>
        <w:t>n.</w:t>
      </w:r>
    </w:p>
    <w:p w14:paraId="7EDC444E" w14:textId="77777777" w:rsidR="000C09D2" w:rsidRDefault="000C09D2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35637D" w14:textId="77777777" w:rsidR="00104617" w:rsidRPr="000C09D2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="00A9028E" w:rsidRPr="004D2673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D2673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14:paraId="123695B1" w14:textId="77777777" w:rsidR="00101640" w:rsidRPr="000C09D2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0C09D2">
        <w:rPr>
          <w:rFonts w:ascii="Times New Roman" w:hAnsi="Times New Roman" w:cs="Times New Roman"/>
          <w:sz w:val="28"/>
          <w:szCs w:val="28"/>
        </w:rPr>
        <w:t>BÍ THƯ</w:t>
      </w:r>
    </w:p>
    <w:p w14:paraId="531974A0" w14:textId="77777777"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9C095A" w14:textId="77777777" w:rsidR="00A9028E" w:rsidRPr="00EA7FD5" w:rsidRDefault="00EA7FD5" w:rsidP="00EA7FD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EA7FD5">
        <w:rPr>
          <w:rFonts w:ascii="Times New Roman" w:hAnsi="Times New Roman" w:cs="Times New Roman"/>
          <w:i/>
          <w:sz w:val="28"/>
          <w:szCs w:val="28"/>
        </w:rPr>
        <w:t xml:space="preserve">(đã </w:t>
      </w:r>
      <w:proofErr w:type="gramStart"/>
      <w:r w:rsidRPr="00EA7FD5">
        <w:rPr>
          <w:rFonts w:ascii="Times New Roman" w:hAnsi="Times New Roman" w:cs="Times New Roman"/>
          <w:i/>
          <w:sz w:val="28"/>
          <w:szCs w:val="28"/>
        </w:rPr>
        <w:t>ký)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A7FD5">
        <w:rPr>
          <w:rFonts w:ascii="Times New Roman" w:hAnsi="Times New Roman" w:cs="Times New Roman"/>
          <w:i/>
          <w:sz w:val="28"/>
          <w:szCs w:val="28"/>
        </w:rPr>
        <w:t xml:space="preserve">(đã </w:t>
      </w:r>
      <w:r>
        <w:rPr>
          <w:rFonts w:ascii="Times New Roman" w:hAnsi="Times New Roman" w:cs="Times New Roman"/>
          <w:i/>
          <w:sz w:val="28"/>
          <w:szCs w:val="28"/>
        </w:rPr>
        <w:t>ký)</w:t>
      </w:r>
    </w:p>
    <w:p w14:paraId="071F7267" w14:textId="77777777" w:rsidR="00A9028E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748F71" w14:textId="77777777" w:rsidR="00A9028E" w:rsidRPr="000C09D2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0C0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0C09D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C09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AE749" w14:textId="77777777" w:rsidR="005E29DF" w:rsidRDefault="005E29DF" w:rsidP="00F609BD">
      <w:pPr>
        <w:spacing w:after="0" w:line="240" w:lineRule="auto"/>
      </w:pPr>
      <w:r>
        <w:separator/>
      </w:r>
    </w:p>
  </w:endnote>
  <w:endnote w:type="continuationSeparator" w:id="0">
    <w:p w14:paraId="0E0789AD" w14:textId="77777777" w:rsidR="005E29DF" w:rsidRDefault="005E29DF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60CD" w14:textId="77777777"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6A8F9B" w14:textId="77777777"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2F66" w14:textId="77777777" w:rsidR="005E29DF" w:rsidRDefault="005E29DF" w:rsidP="00F609BD">
      <w:pPr>
        <w:spacing w:after="0" w:line="240" w:lineRule="auto"/>
      </w:pPr>
      <w:r>
        <w:separator/>
      </w:r>
    </w:p>
  </w:footnote>
  <w:footnote w:type="continuationSeparator" w:id="0">
    <w:p w14:paraId="588528B8" w14:textId="77777777" w:rsidR="005E29DF" w:rsidRDefault="005E29DF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81BD3"/>
    <w:rsid w:val="00090357"/>
    <w:rsid w:val="00096D26"/>
    <w:rsid w:val="000B0773"/>
    <w:rsid w:val="000B56E1"/>
    <w:rsid w:val="000C09D2"/>
    <w:rsid w:val="000C0CD2"/>
    <w:rsid w:val="000C56A4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38CD"/>
    <w:rsid w:val="001B4BEF"/>
    <w:rsid w:val="001B603A"/>
    <w:rsid w:val="001E2208"/>
    <w:rsid w:val="001E72AF"/>
    <w:rsid w:val="001F3758"/>
    <w:rsid w:val="00202021"/>
    <w:rsid w:val="0020214C"/>
    <w:rsid w:val="002320C4"/>
    <w:rsid w:val="002334ED"/>
    <w:rsid w:val="0023431B"/>
    <w:rsid w:val="00262BC2"/>
    <w:rsid w:val="00282ECD"/>
    <w:rsid w:val="002A3307"/>
    <w:rsid w:val="002B664A"/>
    <w:rsid w:val="002D0CD4"/>
    <w:rsid w:val="003052A3"/>
    <w:rsid w:val="00307520"/>
    <w:rsid w:val="003159DE"/>
    <w:rsid w:val="003215BE"/>
    <w:rsid w:val="00334BE5"/>
    <w:rsid w:val="003530B5"/>
    <w:rsid w:val="003732E8"/>
    <w:rsid w:val="003952EF"/>
    <w:rsid w:val="003B272F"/>
    <w:rsid w:val="003C036D"/>
    <w:rsid w:val="003F4C06"/>
    <w:rsid w:val="003F6431"/>
    <w:rsid w:val="003F691D"/>
    <w:rsid w:val="00411DC7"/>
    <w:rsid w:val="004203AF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F9C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29DF"/>
    <w:rsid w:val="005E759C"/>
    <w:rsid w:val="005F3F45"/>
    <w:rsid w:val="00602A2C"/>
    <w:rsid w:val="0062284F"/>
    <w:rsid w:val="00632A05"/>
    <w:rsid w:val="0063364E"/>
    <w:rsid w:val="006438EC"/>
    <w:rsid w:val="00644326"/>
    <w:rsid w:val="006746E5"/>
    <w:rsid w:val="00684EA9"/>
    <w:rsid w:val="00687919"/>
    <w:rsid w:val="006D0EAF"/>
    <w:rsid w:val="006F7D71"/>
    <w:rsid w:val="0071086F"/>
    <w:rsid w:val="007202A1"/>
    <w:rsid w:val="00744E8D"/>
    <w:rsid w:val="00747FA3"/>
    <w:rsid w:val="007646C1"/>
    <w:rsid w:val="00765760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522FB"/>
    <w:rsid w:val="00865065"/>
    <w:rsid w:val="008B09DB"/>
    <w:rsid w:val="008C4E21"/>
    <w:rsid w:val="008C6C10"/>
    <w:rsid w:val="008D17AA"/>
    <w:rsid w:val="008D3EED"/>
    <w:rsid w:val="00956803"/>
    <w:rsid w:val="0097194D"/>
    <w:rsid w:val="00971AEF"/>
    <w:rsid w:val="00977FE4"/>
    <w:rsid w:val="009832CD"/>
    <w:rsid w:val="009925F9"/>
    <w:rsid w:val="009E6170"/>
    <w:rsid w:val="009F09D5"/>
    <w:rsid w:val="00A1686E"/>
    <w:rsid w:val="00A17787"/>
    <w:rsid w:val="00A20A07"/>
    <w:rsid w:val="00A31628"/>
    <w:rsid w:val="00A44EAB"/>
    <w:rsid w:val="00A53D34"/>
    <w:rsid w:val="00A57793"/>
    <w:rsid w:val="00A9028E"/>
    <w:rsid w:val="00A960EB"/>
    <w:rsid w:val="00AA7071"/>
    <w:rsid w:val="00AB3000"/>
    <w:rsid w:val="00AE4663"/>
    <w:rsid w:val="00B23804"/>
    <w:rsid w:val="00B24A10"/>
    <w:rsid w:val="00B5112A"/>
    <w:rsid w:val="00B648FD"/>
    <w:rsid w:val="00B71A31"/>
    <w:rsid w:val="00B71F35"/>
    <w:rsid w:val="00B81567"/>
    <w:rsid w:val="00BA1764"/>
    <w:rsid w:val="00BB5423"/>
    <w:rsid w:val="00BB7027"/>
    <w:rsid w:val="00BE4296"/>
    <w:rsid w:val="00BF7D40"/>
    <w:rsid w:val="00C036B7"/>
    <w:rsid w:val="00C055AB"/>
    <w:rsid w:val="00C06925"/>
    <w:rsid w:val="00C13A14"/>
    <w:rsid w:val="00C43249"/>
    <w:rsid w:val="00C575A4"/>
    <w:rsid w:val="00C672E0"/>
    <w:rsid w:val="00C705CF"/>
    <w:rsid w:val="00C723AA"/>
    <w:rsid w:val="00C81319"/>
    <w:rsid w:val="00C863D9"/>
    <w:rsid w:val="00C952F9"/>
    <w:rsid w:val="00D60B69"/>
    <w:rsid w:val="00D64AF1"/>
    <w:rsid w:val="00D773F4"/>
    <w:rsid w:val="00D91DEE"/>
    <w:rsid w:val="00DA101B"/>
    <w:rsid w:val="00DA2E74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A71"/>
    <w:rsid w:val="00EA7FD5"/>
    <w:rsid w:val="00EB566F"/>
    <w:rsid w:val="00EE240A"/>
    <w:rsid w:val="00EF3035"/>
    <w:rsid w:val="00F117A1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A931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trucdhsp@gmail.com</cp:lastModifiedBy>
  <cp:revision>2</cp:revision>
  <cp:lastPrinted>2018-02-28T05:19:00Z</cp:lastPrinted>
  <dcterms:created xsi:type="dcterms:W3CDTF">2020-03-01T02:20:00Z</dcterms:created>
  <dcterms:modified xsi:type="dcterms:W3CDTF">2020-03-01T02:20:00Z</dcterms:modified>
</cp:coreProperties>
</file>